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Orden del Dia - Reunion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 la Reunion</w:t>
      </w:r>
    </w:p>
    <w:p>
      <w:pPr>
        <w:spacing w:after="120"/>
      </w:pPr>
      <w:r>
        <w:rPr>
          <w:sz w:val="22"/>
        </w:rPr>
        <w:t>Fecha: [DD/MM/AAAA]</w:t>
        <w:br/>
        <w:t>Hora: [HH:MM]</w:t>
        <w:br/>
        <w:t>Lugar: [Sala/Enlace videoconferencia]</w:t>
        <w:br/>
        <w:t>Convocada por: [Nombre]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Asistentes</w:t>
      </w:r>
    </w:p>
    <w:p>
      <w:pPr>
        <w:spacing w:before="40" w:after="40"/>
      </w:pPr>
      <w:r>
        <w:rPr>
          <w:sz w:val="22"/>
        </w:rPr>
        <w:t xml:space="preserve">  •  [Nombre 1] - [Cargo]</w:t>
      </w:r>
    </w:p>
    <w:p>
      <w:pPr>
        <w:spacing w:before="40" w:after="40"/>
      </w:pPr>
      <w:r>
        <w:rPr>
          <w:sz w:val="22"/>
        </w:rPr>
        <w:t xml:space="preserve">  •  [Nombre 2] - [Cargo]</w:t>
      </w:r>
    </w:p>
    <w:p>
      <w:pPr>
        <w:spacing w:before="40" w:after="40"/>
      </w:pPr>
      <w:r>
        <w:rPr>
          <w:sz w:val="22"/>
        </w:rPr>
        <w:t xml:space="preserve">  •  [Nombre 3] - [Cargo]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Orden del Dia</w:t>
      </w:r>
    </w:p>
    <w:p>
      <w:pPr>
        <w:spacing w:before="40" w:after="40"/>
      </w:pPr>
      <w:r>
        <w:rPr>
          <w:sz w:val="22"/>
        </w:rPr>
        <w:t xml:space="preserve">  •  1. Lectura y aprobacion del acta anterior (5 min)</w:t>
      </w:r>
    </w:p>
    <w:p>
      <w:pPr>
        <w:spacing w:before="40" w:after="40"/>
      </w:pPr>
      <w:r>
        <w:rPr>
          <w:sz w:val="22"/>
        </w:rPr>
        <w:t xml:space="preserve">  •  2. [Tema 1] - Presentador (15 min)</w:t>
      </w:r>
    </w:p>
    <w:p>
      <w:pPr>
        <w:spacing w:before="40" w:after="40"/>
      </w:pPr>
      <w:r>
        <w:rPr>
          <w:sz w:val="22"/>
        </w:rPr>
        <w:t xml:space="preserve">  •  3. [Tema 2] - Presentador (20 min)</w:t>
      </w:r>
    </w:p>
    <w:p>
      <w:pPr>
        <w:spacing w:before="40" w:after="40"/>
      </w:pPr>
      <w:r>
        <w:rPr>
          <w:sz w:val="22"/>
        </w:rPr>
        <w:t xml:space="preserve">  •  4. [Tema 3] - Presentador (15 min)</w:t>
      </w:r>
    </w:p>
    <w:p>
      <w:pPr>
        <w:spacing w:before="40" w:after="40"/>
      </w:pPr>
      <w:r>
        <w:rPr>
          <w:sz w:val="22"/>
        </w:rPr>
        <w:t xml:space="preserve">  •  5. Ruegos y preguntas (10 min)</w:t>
      </w:r>
    </w:p>
    <w:p>
      <w:pPr>
        <w:spacing w:before="40" w:after="40"/>
      </w:pPr>
      <w:r>
        <w:rPr>
          <w:sz w:val="22"/>
        </w:rPr>
        <w:t xml:space="preserve">  •  6. Cierre y proxima convocatoria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