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667EEA"/>
          <w:sz w:val="36"/>
        </w:rPr>
        <w:t>Contrato de Confidencialidad (NDA)</w:t>
      </w:r>
    </w:p>
    <w:p>
      <w:pPr>
        <w:jc w:val="center"/>
      </w:pPr>
      <w:r>
        <w:rPr>
          <w:i/>
          <w:color w:val="999999"/>
          <w:sz w:val="18"/>
        </w:rPr>
        <w:t>Plantilla descargada de PlantillaGratis.es</w:t>
      </w:r>
    </w:p>
    <w:p/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PARTES</w:t>
      </w:r>
    </w:p>
    <w:p>
      <w:pPr>
        <w:spacing w:after="120"/>
      </w:pPr>
      <w:r>
        <w:rPr>
          <w:sz w:val="22"/>
        </w:rPr>
        <w:t>De una parte, [PARTE REVELADORA], con CIF [X], domicilio en [X].</w:t>
        <w:br/>
        <w:t>De otra parte, [PARTE RECEPTORA], con CIF [X], domicilio en [X].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OBJETO</w:t>
      </w:r>
    </w:p>
    <w:p>
      <w:pPr>
        <w:spacing w:after="120"/>
      </w:pPr>
      <w:r>
        <w:rPr>
          <w:sz w:val="22"/>
        </w:rPr>
        <w:t>El presente acuerdo tiene por objeto establecer las condiciones bajo las cuales las partes intercambiaran informacion confidencial relacionada con [descripcion del proyecto o relacion].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DEFINICION DE INFORMACION CONFIDENCIAL</w:t>
      </w:r>
    </w:p>
    <w:p>
      <w:pPr>
        <w:spacing w:after="120"/>
      </w:pPr>
      <w:r>
        <w:rPr>
          <w:sz w:val="22"/>
        </w:rPr>
        <w:t>Se considerara informacion confidencial toda aquella que sea revelada por cualquiera de las partes, ya sea de forma oral, escrita, grafica o electronica, incluyendo pero no limitada a: datos tecnicos, financieros, comerciales, listados de clientes, estrategias de negocio y propiedad intelectual.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OBLIGACIONES</w:t>
      </w:r>
    </w:p>
    <w:p>
      <w:pPr>
        <w:spacing w:before="40" w:after="40"/>
      </w:pPr>
      <w:r>
        <w:rPr>
          <w:sz w:val="22"/>
        </w:rPr>
        <w:t xml:space="preserve">  •  Mantener la confidencialidad de toda la informacion recibida</w:t>
      </w:r>
    </w:p>
    <w:p>
      <w:pPr>
        <w:spacing w:before="40" w:after="40"/>
      </w:pPr>
      <w:r>
        <w:rPr>
          <w:sz w:val="22"/>
        </w:rPr>
        <w:t xml:space="preserve">  •  No divulgar a terceros sin consentimiento previo y por escrito</w:t>
      </w:r>
    </w:p>
    <w:p>
      <w:pPr>
        <w:spacing w:before="40" w:after="40"/>
      </w:pPr>
      <w:r>
        <w:rPr>
          <w:sz w:val="22"/>
        </w:rPr>
        <w:t xml:space="preserve">  •  Utilizar la informacion exclusivamente para los fines acordados</w:t>
      </w:r>
    </w:p>
    <w:p>
      <w:pPr>
        <w:spacing w:before="40" w:after="40"/>
      </w:pPr>
      <w:r>
        <w:rPr>
          <w:sz w:val="22"/>
        </w:rPr>
        <w:t xml:space="preserve">  •  Devolver o destruir la informacion al finalizar la relacion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DURACION</w:t>
      </w:r>
    </w:p>
    <w:p>
      <w:pPr>
        <w:spacing w:after="120"/>
      </w:pPr>
      <w:r>
        <w:rPr>
          <w:sz w:val="22"/>
        </w:rPr>
        <w:t>Este acuerdo tendra una duracion de [X] anos desde la fecha de firma. Las obligaciones de confidencialidad permaneceran vigentes durante [X] anos adicionales tras la finalizacion.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FIRMA</w:t>
      </w:r>
    </w:p>
    <w:p>
      <w:pPr>
        <w:spacing w:after="120"/>
      </w:pPr>
      <w:r>
        <w:rPr>
          <w:sz w:val="22"/>
        </w:rPr>
        <w:t>En [ciudad], a [fecha].</w:t>
        <w:br/>
        <w:br/>
        <w:br/>
        <w:t>Fdo. Parte Reveladora                    Fdo. Parte Receptora</w:t>
      </w:r>
    </w:p>
    <w:p/>
    <w:p>
      <w:pPr>
        <w:jc w:val="center"/>
      </w:pPr>
      <w:r>
        <w:rPr>
          <w:i/>
          <w:color w:val="AAAAAA"/>
          <w:sz w:val="16"/>
        </w:rPr>
        <w:t>© 2026 PlantillaGratis.es - Mercadonet Global S.L.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